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DCC86">
      <w:pPr>
        <w:spacing w:line="560" w:lineRule="exact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黄石开发区•铁山区公共资源交易中心国有建设用地使用权挂牌出让</w:t>
      </w:r>
    </w:p>
    <w:p w14:paraId="22FD22A7">
      <w:pPr>
        <w:spacing w:line="56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成  交  确  认  书</w:t>
      </w:r>
    </w:p>
    <w:p w14:paraId="31D2AA37">
      <w:pPr>
        <w:spacing w:line="460" w:lineRule="exact"/>
        <w:ind w:firstLine="640" w:firstLineChars="200"/>
        <w:rPr>
          <w:rFonts w:ascii="仿宋_GB2312" w:hAnsi="宋体" w:eastAsia="仿宋_GB2312"/>
          <w:sz w:val="32"/>
          <w:u w:val="single"/>
        </w:rPr>
      </w:pPr>
    </w:p>
    <w:p w14:paraId="48D52A77">
      <w:pPr>
        <w:spacing w:line="600" w:lineRule="exact"/>
        <w:ind w:firstLine="640" w:firstLineChars="200"/>
        <w:rPr>
          <w:rFonts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  <w:szCs w:val="32"/>
        </w:rPr>
        <w:t>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日的</w:t>
      </w:r>
      <w:r>
        <w:rPr>
          <w:rFonts w:hint="eastAsia" w:ascii="仿宋_GB2312" w:hAnsi="宋体" w:eastAsia="仿宋_GB2312"/>
          <w:sz w:val="32"/>
          <w:szCs w:val="32"/>
        </w:rPr>
        <w:t>黄石开发区•铁山区国有建设用</w:t>
      </w:r>
      <w:r>
        <w:rPr>
          <w:rFonts w:hint="eastAsia" w:ascii="仿宋_GB2312" w:hAnsi="宋体" w:eastAsia="仿宋_GB2312"/>
          <w:sz w:val="32"/>
        </w:rPr>
        <w:t>地使用权网上挂牌出让活动中，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宋体" w:eastAsia="仿宋_GB2312"/>
          <w:sz w:val="32"/>
          <w:u w:val="single"/>
        </w:rPr>
        <w:t>(</w:t>
      </w:r>
      <w:r>
        <w:rPr>
          <w:rFonts w:hint="eastAsia" w:ascii="仿宋_GB2312" w:hAnsi="宋体" w:eastAsia="仿宋_GB2312"/>
          <w:sz w:val="32"/>
        </w:rPr>
        <w:t>竞得人)竞得编号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</w:rPr>
        <w:t>地块的国有建设用地使用权。现将相关事项确认如下：</w:t>
      </w:r>
    </w:p>
    <w:p w14:paraId="657649E6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1、该地块位于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，土地面积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平方米，土地用途为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，规划容积率为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，建筑密度为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，绿地率为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77E13E65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</w:t>
      </w:r>
      <w:r>
        <w:rPr>
          <w:rFonts w:hint="eastAsia" w:ascii="仿宋_GB2312" w:eastAsia="仿宋_GB2312"/>
          <w:spacing w:val="6"/>
          <w:sz w:val="32"/>
          <w:szCs w:val="32"/>
        </w:rPr>
        <w:t>该地块成交总价为人民币（大写）</w:t>
      </w:r>
      <w:r>
        <w:rPr>
          <w:rFonts w:hint="eastAsia" w:ascii="仿宋_GB2312" w:eastAsia="仿宋_GB2312"/>
          <w:spacing w:val="6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pacing w:val="6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（小写：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元）。</w:t>
      </w:r>
    </w:p>
    <w:p w14:paraId="6C2A7AA1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3、竞得人交纳的竞买保证金，自本成交确认书签订后转作受让地块的出让定金。</w:t>
      </w:r>
    </w:p>
    <w:p w14:paraId="63879CD7">
      <w:pPr>
        <w:spacing w:line="600" w:lineRule="exact"/>
        <w:ind w:firstLine="636" w:firstLineChars="19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4、竞得人自</w:t>
      </w:r>
      <w:r>
        <w:rPr>
          <w:rFonts w:hint="eastAsia" w:ascii="仿宋_GB2312" w:hAnsi="宋体" w:eastAsia="仿宋_GB2312"/>
          <w:sz w:val="32"/>
          <w:szCs w:val="32"/>
        </w:rPr>
        <w:t>成交确认书签订之日起30日内与</w:t>
      </w:r>
      <w:r>
        <w:rPr>
          <w:rFonts w:hint="eastAsia" w:ascii="仿宋_GB2312" w:eastAsia="仿宋_GB2312"/>
          <w:sz w:val="32"/>
          <w:szCs w:val="32"/>
        </w:rPr>
        <w:t>黄石市自然资源和规划局开发区•铁山区分局</w:t>
      </w:r>
      <w:r>
        <w:rPr>
          <w:rFonts w:hint="eastAsia" w:ascii="仿宋_GB2312" w:hAnsi="宋体" w:eastAsia="仿宋_GB2312"/>
          <w:sz w:val="32"/>
          <w:szCs w:val="32"/>
        </w:rPr>
        <w:t>签订《国有建设用地使用权出让合同》。不按期签订《国有建设用地使用权出让合同》的，视为竞得人放弃竞得资格，竞得人应承担相应法律责任。</w:t>
      </w:r>
    </w:p>
    <w:p w14:paraId="6FBA380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  <w:u w:val="single"/>
          <w:lang w:val="en-US" w:eastAsia="zh-CN"/>
        </w:rPr>
        <w:t xml:space="preserve"> /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</w:rPr>
        <w:t>。</w:t>
      </w:r>
    </w:p>
    <w:p w14:paraId="0BF0B91E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本《成交确认书》一式叁份，挂牌人、竞得人、黄石市自然资源和规划局开发区•铁山区分局各执壹份。</w:t>
      </w:r>
    </w:p>
    <w:p w14:paraId="687D0E1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特此确认。</w:t>
      </w:r>
    </w:p>
    <w:p w14:paraId="4803BE89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3D2559CE">
      <w:pPr>
        <w:spacing w:line="60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竞 得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41C74F45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720E5D0E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71A4E6A7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687C49D0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挂 牌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24BA262B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011E20B6">
      <w:pPr>
        <w:spacing w:line="600" w:lineRule="exact"/>
      </w:pPr>
    </w:p>
    <w:p w14:paraId="19513496">
      <w:pPr>
        <w:spacing w:line="600" w:lineRule="exact"/>
      </w:pPr>
    </w:p>
    <w:p w14:paraId="392D5D51">
      <w:pPr>
        <w:spacing w:line="600" w:lineRule="exact"/>
      </w:pPr>
    </w:p>
    <w:p w14:paraId="47A3442D">
      <w:pPr>
        <w:spacing w:line="60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3141A04"/>
    <w:sectPr>
      <w:headerReference r:id="rId3" w:type="default"/>
      <w:pgSz w:w="11906" w:h="16838"/>
      <w:pgMar w:top="1588" w:right="1644" w:bottom="1588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9039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kxNWU0ZmEzNDM4ZGY5ODAxZGJkYjJjODk1OWU3MTgifQ=="/>
  </w:docVars>
  <w:rsids>
    <w:rsidRoot w:val="009D0F64"/>
    <w:rsid w:val="00001A0C"/>
    <w:rsid w:val="00005375"/>
    <w:rsid w:val="00010612"/>
    <w:rsid w:val="00022C88"/>
    <w:rsid w:val="000360C6"/>
    <w:rsid w:val="00040078"/>
    <w:rsid w:val="00073F90"/>
    <w:rsid w:val="000D1103"/>
    <w:rsid w:val="000D77A0"/>
    <w:rsid w:val="000E0478"/>
    <w:rsid w:val="000E0549"/>
    <w:rsid w:val="000E0A58"/>
    <w:rsid w:val="000E3D97"/>
    <w:rsid w:val="000F4167"/>
    <w:rsid w:val="00106054"/>
    <w:rsid w:val="00122601"/>
    <w:rsid w:val="0012633E"/>
    <w:rsid w:val="001469DB"/>
    <w:rsid w:val="00176039"/>
    <w:rsid w:val="0018022C"/>
    <w:rsid w:val="00181143"/>
    <w:rsid w:val="001849B7"/>
    <w:rsid w:val="00197F4C"/>
    <w:rsid w:val="001D606E"/>
    <w:rsid w:val="001E08E8"/>
    <w:rsid w:val="001E2634"/>
    <w:rsid w:val="001E48C0"/>
    <w:rsid w:val="001F1D26"/>
    <w:rsid w:val="00213B92"/>
    <w:rsid w:val="00215542"/>
    <w:rsid w:val="002179B6"/>
    <w:rsid w:val="00220622"/>
    <w:rsid w:val="00260D92"/>
    <w:rsid w:val="00262B5D"/>
    <w:rsid w:val="002716EF"/>
    <w:rsid w:val="002743F7"/>
    <w:rsid w:val="002B1832"/>
    <w:rsid w:val="002B36FE"/>
    <w:rsid w:val="002F1729"/>
    <w:rsid w:val="00302907"/>
    <w:rsid w:val="003055CB"/>
    <w:rsid w:val="003109D0"/>
    <w:rsid w:val="0031733F"/>
    <w:rsid w:val="003224B0"/>
    <w:rsid w:val="003253ED"/>
    <w:rsid w:val="00326AA6"/>
    <w:rsid w:val="00356BC7"/>
    <w:rsid w:val="00360490"/>
    <w:rsid w:val="00377185"/>
    <w:rsid w:val="003A334F"/>
    <w:rsid w:val="003A4FC0"/>
    <w:rsid w:val="003D148E"/>
    <w:rsid w:val="003D627D"/>
    <w:rsid w:val="003E2F49"/>
    <w:rsid w:val="003F67BE"/>
    <w:rsid w:val="003F73D7"/>
    <w:rsid w:val="00400109"/>
    <w:rsid w:val="004227C8"/>
    <w:rsid w:val="004239DF"/>
    <w:rsid w:val="0043534A"/>
    <w:rsid w:val="004424CB"/>
    <w:rsid w:val="00443DB0"/>
    <w:rsid w:val="0044430C"/>
    <w:rsid w:val="00461637"/>
    <w:rsid w:val="00477F87"/>
    <w:rsid w:val="004868C1"/>
    <w:rsid w:val="004911B9"/>
    <w:rsid w:val="00496C50"/>
    <w:rsid w:val="004A2CB3"/>
    <w:rsid w:val="004B1161"/>
    <w:rsid w:val="004D2A72"/>
    <w:rsid w:val="004D45E6"/>
    <w:rsid w:val="004D6351"/>
    <w:rsid w:val="004F24DC"/>
    <w:rsid w:val="005033A2"/>
    <w:rsid w:val="00515F88"/>
    <w:rsid w:val="005647F8"/>
    <w:rsid w:val="00565FDC"/>
    <w:rsid w:val="00570A22"/>
    <w:rsid w:val="00594BA5"/>
    <w:rsid w:val="005B152D"/>
    <w:rsid w:val="005B1EAA"/>
    <w:rsid w:val="005B63C5"/>
    <w:rsid w:val="005C0D28"/>
    <w:rsid w:val="00606443"/>
    <w:rsid w:val="006238F3"/>
    <w:rsid w:val="00627036"/>
    <w:rsid w:val="00642BC1"/>
    <w:rsid w:val="006512AE"/>
    <w:rsid w:val="00673E1B"/>
    <w:rsid w:val="00674A36"/>
    <w:rsid w:val="006757C0"/>
    <w:rsid w:val="00685C02"/>
    <w:rsid w:val="00686651"/>
    <w:rsid w:val="00693584"/>
    <w:rsid w:val="006C0A6D"/>
    <w:rsid w:val="006E3D4E"/>
    <w:rsid w:val="006F1E34"/>
    <w:rsid w:val="006F5CCC"/>
    <w:rsid w:val="007035DD"/>
    <w:rsid w:val="00725D6C"/>
    <w:rsid w:val="0073033B"/>
    <w:rsid w:val="00731E68"/>
    <w:rsid w:val="00735393"/>
    <w:rsid w:val="0074405C"/>
    <w:rsid w:val="007517E8"/>
    <w:rsid w:val="00751FDD"/>
    <w:rsid w:val="00763AD4"/>
    <w:rsid w:val="00772B5C"/>
    <w:rsid w:val="00772DF1"/>
    <w:rsid w:val="00781081"/>
    <w:rsid w:val="007B400F"/>
    <w:rsid w:val="007D40C3"/>
    <w:rsid w:val="008571AE"/>
    <w:rsid w:val="0086038A"/>
    <w:rsid w:val="00862563"/>
    <w:rsid w:val="008849A9"/>
    <w:rsid w:val="008A72B1"/>
    <w:rsid w:val="008B07D6"/>
    <w:rsid w:val="008B6343"/>
    <w:rsid w:val="008B7FE2"/>
    <w:rsid w:val="008F7F2A"/>
    <w:rsid w:val="009139C1"/>
    <w:rsid w:val="00920D24"/>
    <w:rsid w:val="00925284"/>
    <w:rsid w:val="00932C9C"/>
    <w:rsid w:val="00934A6B"/>
    <w:rsid w:val="00943E8B"/>
    <w:rsid w:val="00956CDE"/>
    <w:rsid w:val="00982A0C"/>
    <w:rsid w:val="009A349A"/>
    <w:rsid w:val="009A563A"/>
    <w:rsid w:val="009B0009"/>
    <w:rsid w:val="009B0D72"/>
    <w:rsid w:val="009D0F64"/>
    <w:rsid w:val="009D2CB9"/>
    <w:rsid w:val="009D5864"/>
    <w:rsid w:val="00A051BC"/>
    <w:rsid w:val="00A1041A"/>
    <w:rsid w:val="00A17916"/>
    <w:rsid w:val="00A826FF"/>
    <w:rsid w:val="00AC5762"/>
    <w:rsid w:val="00AD59D8"/>
    <w:rsid w:val="00B17F44"/>
    <w:rsid w:val="00B21131"/>
    <w:rsid w:val="00B40597"/>
    <w:rsid w:val="00B40CB2"/>
    <w:rsid w:val="00B556AF"/>
    <w:rsid w:val="00B81D6B"/>
    <w:rsid w:val="00BB50C9"/>
    <w:rsid w:val="00BB703E"/>
    <w:rsid w:val="00BF3B7B"/>
    <w:rsid w:val="00C02664"/>
    <w:rsid w:val="00C034D3"/>
    <w:rsid w:val="00C06C17"/>
    <w:rsid w:val="00C97571"/>
    <w:rsid w:val="00CC00F3"/>
    <w:rsid w:val="00CE047D"/>
    <w:rsid w:val="00CE0787"/>
    <w:rsid w:val="00CE1F36"/>
    <w:rsid w:val="00CF1BC1"/>
    <w:rsid w:val="00D00235"/>
    <w:rsid w:val="00D304FA"/>
    <w:rsid w:val="00D527A7"/>
    <w:rsid w:val="00D70304"/>
    <w:rsid w:val="00DA3F7C"/>
    <w:rsid w:val="00DA5325"/>
    <w:rsid w:val="00DC4514"/>
    <w:rsid w:val="00DD285A"/>
    <w:rsid w:val="00E14B25"/>
    <w:rsid w:val="00E20C0B"/>
    <w:rsid w:val="00E21E11"/>
    <w:rsid w:val="00E421C3"/>
    <w:rsid w:val="00E56D40"/>
    <w:rsid w:val="00E80EC5"/>
    <w:rsid w:val="00E97C1F"/>
    <w:rsid w:val="00EA75DB"/>
    <w:rsid w:val="00EB3E11"/>
    <w:rsid w:val="00EB477F"/>
    <w:rsid w:val="00EB7CB2"/>
    <w:rsid w:val="00EC67CA"/>
    <w:rsid w:val="00F0724A"/>
    <w:rsid w:val="00F12D23"/>
    <w:rsid w:val="00F30EC3"/>
    <w:rsid w:val="00F40CAB"/>
    <w:rsid w:val="00F53719"/>
    <w:rsid w:val="00F6155C"/>
    <w:rsid w:val="00F71BAD"/>
    <w:rsid w:val="00F73CE2"/>
    <w:rsid w:val="00FB523A"/>
    <w:rsid w:val="0ADA4043"/>
    <w:rsid w:val="0BD85F03"/>
    <w:rsid w:val="10BA4ABE"/>
    <w:rsid w:val="141C6FAE"/>
    <w:rsid w:val="16B63E95"/>
    <w:rsid w:val="1BA4765F"/>
    <w:rsid w:val="27513CA2"/>
    <w:rsid w:val="29BD5AA3"/>
    <w:rsid w:val="2D776FA1"/>
    <w:rsid w:val="2F622FAD"/>
    <w:rsid w:val="365F7CFB"/>
    <w:rsid w:val="3A7461F5"/>
    <w:rsid w:val="3BE63FE7"/>
    <w:rsid w:val="3ED23561"/>
    <w:rsid w:val="4616006F"/>
    <w:rsid w:val="4A5301A8"/>
    <w:rsid w:val="50874B2F"/>
    <w:rsid w:val="521F58B0"/>
    <w:rsid w:val="589C5A46"/>
    <w:rsid w:val="5DEB5AB2"/>
    <w:rsid w:val="65974E0C"/>
    <w:rsid w:val="6B6058B6"/>
    <w:rsid w:val="6BFA0EF2"/>
    <w:rsid w:val="6D4661DA"/>
    <w:rsid w:val="6F7E5745"/>
    <w:rsid w:val="73CC2DA5"/>
    <w:rsid w:val="7728420F"/>
    <w:rsid w:val="7856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393</Words>
  <Characters>406</Characters>
  <Lines>4</Lines>
  <Paragraphs>1</Paragraphs>
  <TotalTime>12</TotalTime>
  <ScaleCrop>false</ScaleCrop>
  <LinksUpToDate>false</LinksUpToDate>
  <CharactersWithSpaces>635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2020-04-27T02:33:00Z</dcterms:created>
  <dc:creator>Lenovo</dc:creator>
  <cp:lastModifiedBy>区公共资源交易中心</cp:lastModifiedBy>
  <cp:lastPrinted>2025-01-22T01:51:00Z</cp:lastPrinted>
  <dcterms:modified xsi:type="dcterms:W3CDTF">2026-10-22T08:19:27Z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79A76A2E1E4E47859D7C1D2B258420E5_12</vt:lpwstr>
  </property>
  <property fmtid="{D5CDD505-2E9C-101B-9397-08002B2CF9AE}" pid="4" name="KSOTemplateDocerSaveRecord">
    <vt:lpwstr>eyJoZGlkIjoiNzkxNWU0ZmEzNDM4ZGY5ODAxZGJkYjJjODk1OWU3MTgiLCJ1c2VySWQiOiI1NzcwODM3OTYifQ==</vt:lpwstr>
  </property>
</Properties>
</file>